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7" w:rsidRPr="00C0489B" w:rsidRDefault="006569AA">
      <w:pPr>
        <w:pStyle w:val="Heading1"/>
        <w:rPr>
          <w:rFonts w:ascii="Calibri" w:hAnsi="Calibri" w:cs="Calibri"/>
          <w:sz w:val="26"/>
          <w:szCs w:val="26"/>
        </w:rPr>
      </w:pPr>
      <w:r w:rsidRPr="00C0489B">
        <w:rPr>
          <w:rFonts w:ascii="Calibri" w:hAnsi="Calibri" w:cs="Calibri"/>
          <w:sz w:val="26"/>
          <w:szCs w:val="26"/>
        </w:rPr>
        <w:t>CAREr</w:t>
      </w:r>
      <w:r w:rsidR="00144587" w:rsidRPr="00C0489B">
        <w:rPr>
          <w:rFonts w:ascii="Calibri" w:hAnsi="Calibri" w:cs="Calibri"/>
          <w:sz w:val="26"/>
          <w:szCs w:val="26"/>
        </w:rPr>
        <w:t>S IDENTIFICATION FORM</w:t>
      </w:r>
    </w:p>
    <w:p w:rsidR="00144587" w:rsidRPr="00C0489B" w:rsidRDefault="00144587">
      <w:pPr>
        <w:jc w:val="center"/>
        <w:rPr>
          <w:rFonts w:ascii="Calibri" w:hAnsi="Calibri" w:cs="Calibri"/>
          <w:b/>
          <w:bCs/>
          <w:sz w:val="22"/>
        </w:rPr>
      </w:pPr>
    </w:p>
    <w:p w:rsidR="00144587" w:rsidRPr="00C0489B" w:rsidRDefault="00C0489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0489B">
        <w:rPr>
          <w:rFonts w:ascii="Calibri" w:hAnsi="Calibri" w:cs="Calibri"/>
          <w:b/>
          <w:bCs/>
          <w:sz w:val="32"/>
          <w:szCs w:val="32"/>
        </w:rPr>
        <w:t>Do You Look After Someone Who Is Ill, Frail, Disabled Or Mentally Ill?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144587">
      <w:pPr>
        <w:jc w:val="center"/>
        <w:rPr>
          <w:rFonts w:ascii="Calibri" w:hAnsi="Calibri" w:cs="Calibri"/>
          <w:i/>
          <w:iCs/>
          <w:sz w:val="22"/>
        </w:rPr>
      </w:pPr>
      <w:r w:rsidRPr="00C0489B">
        <w:rPr>
          <w:rFonts w:ascii="Calibri" w:hAnsi="Calibri" w:cs="Calibri"/>
          <w:i/>
          <w:iCs/>
          <w:sz w:val="22"/>
        </w:rPr>
        <w:t>If so, you are a carer a</w:t>
      </w:r>
      <w:r w:rsidR="00C0489B" w:rsidRPr="00C0489B">
        <w:rPr>
          <w:rFonts w:ascii="Calibri" w:hAnsi="Calibri" w:cs="Calibri"/>
          <w:i/>
          <w:iCs/>
          <w:sz w:val="22"/>
        </w:rPr>
        <w:t xml:space="preserve">nd we would like to support you. </w:t>
      </w:r>
      <w:r w:rsidRPr="00C0489B">
        <w:rPr>
          <w:rFonts w:ascii="Calibri" w:hAnsi="Calibri" w:cs="Calibri"/>
          <w:i/>
          <w:iCs/>
          <w:sz w:val="22"/>
        </w:rPr>
        <w:t>Please complete this form and hand it in to reception.</w:t>
      </w:r>
      <w:r w:rsidR="00D21A22" w:rsidRPr="00C0489B">
        <w:rPr>
          <w:rFonts w:ascii="Calibri" w:hAnsi="Calibri" w:cs="Calibri"/>
          <w:i/>
          <w:iCs/>
          <w:sz w:val="22"/>
        </w:rPr>
        <w:t xml:space="preserve"> 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p w:rsidR="002D322D" w:rsidRPr="00C0489B" w:rsidRDefault="00D21A22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 xml:space="preserve">The </w:t>
      </w:r>
      <w:r w:rsidR="002D322D" w:rsidRPr="00C0489B">
        <w:rPr>
          <w:rFonts w:ascii="Calibri" w:hAnsi="Calibri" w:cs="Calibri"/>
          <w:sz w:val="22"/>
        </w:rPr>
        <w:t xml:space="preserve">Redcliffe Surgery is now offering a new service for Carers which entitles you to a “Carers health check” – a full review of your physical and emotional health needs – which we can offer with your preferred GP at a time and date that is most convenient for you. </w:t>
      </w:r>
      <w:r w:rsidR="000611E7" w:rsidRPr="00C0489B">
        <w:rPr>
          <w:rFonts w:ascii="Calibri" w:hAnsi="Calibri" w:cs="Calibri"/>
          <w:sz w:val="22"/>
        </w:rPr>
        <w:t xml:space="preserve"> </w:t>
      </w:r>
    </w:p>
    <w:p w:rsidR="00B074A6" w:rsidRPr="00C0489B" w:rsidRDefault="00B074A6">
      <w:pPr>
        <w:rPr>
          <w:rFonts w:ascii="Calibri" w:hAnsi="Calibri" w:cs="Calibri"/>
          <w:sz w:val="22"/>
        </w:rPr>
      </w:pPr>
    </w:p>
    <w:p w:rsidR="002D322D" w:rsidRPr="00C0489B" w:rsidRDefault="002D322D" w:rsidP="002D322D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>We will also refer you, with your permission, to have your needs assessed by Social Services. This is a chance to talk about your needs as a carer and the possible ways help could be giv</w:t>
      </w:r>
      <w:r w:rsidR="000611E7" w:rsidRPr="00C0489B">
        <w:rPr>
          <w:rFonts w:ascii="Calibri" w:hAnsi="Calibri" w:cs="Calibri"/>
          <w:sz w:val="22"/>
        </w:rPr>
        <w:t xml:space="preserve">en, practically and financially. </w:t>
      </w:r>
      <w:r w:rsidRPr="00C0489B">
        <w:rPr>
          <w:rFonts w:ascii="Calibri" w:hAnsi="Calibri" w:cs="Calibri"/>
          <w:sz w:val="22"/>
        </w:rPr>
        <w:t>There is no charge for an assessment.</w:t>
      </w:r>
    </w:p>
    <w:p w:rsidR="002D322D" w:rsidRPr="00C0489B" w:rsidRDefault="002D322D">
      <w:pPr>
        <w:rPr>
          <w:rFonts w:ascii="Calibri" w:hAnsi="Calibri" w:cs="Calibri"/>
          <w:sz w:val="22"/>
        </w:rPr>
      </w:pPr>
    </w:p>
    <w:p w:rsidR="00144587" w:rsidRPr="00C0489B" w:rsidRDefault="002D322D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>We can also give you information about all the local support groups including Counselling Support gro</w:t>
      </w:r>
      <w:r w:rsidR="000611E7" w:rsidRPr="00C0489B">
        <w:rPr>
          <w:rFonts w:ascii="Calibri" w:hAnsi="Calibri" w:cs="Calibri"/>
          <w:sz w:val="22"/>
        </w:rPr>
        <w:t>ups and the Injury Prevention Service.</w:t>
      </w:r>
    </w:p>
    <w:p w:rsidR="00D21A22" w:rsidRPr="00C0489B" w:rsidRDefault="00D21A22">
      <w:pPr>
        <w:rPr>
          <w:rFonts w:ascii="Calibri" w:hAnsi="Calibri" w:cs="Calibri"/>
          <w:sz w:val="22"/>
        </w:rPr>
      </w:pPr>
    </w:p>
    <w:p w:rsidR="00D21A22" w:rsidRPr="00C0489B" w:rsidRDefault="00D21A22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b/>
          <w:sz w:val="22"/>
        </w:rPr>
        <w:t>Once this form is completed we can offer you an appointment for a Carers’ health check as well as discuss onward referral to support agencies including social services</w:t>
      </w:r>
      <w:r w:rsidRPr="00C0489B">
        <w:rPr>
          <w:rFonts w:ascii="Calibri" w:hAnsi="Calibri" w:cs="Calibri"/>
          <w:sz w:val="22"/>
        </w:rPr>
        <w:t xml:space="preserve">. </w:t>
      </w:r>
    </w:p>
    <w:p w:rsidR="00144587" w:rsidRPr="00C0489B" w:rsidRDefault="00144587">
      <w:pPr>
        <w:pStyle w:val="Heading1"/>
        <w:rPr>
          <w:rFonts w:ascii="Calibri" w:hAnsi="Calibri" w:cs="Calibri"/>
          <w:sz w:val="22"/>
          <w:u w:val="none"/>
        </w:rPr>
      </w:pPr>
      <w:r w:rsidRPr="00C0489B">
        <w:rPr>
          <w:rFonts w:ascii="Calibri" w:hAnsi="Calibri" w:cs="Calibri"/>
          <w:sz w:val="22"/>
          <w:u w:val="none"/>
        </w:rPr>
        <w:t>YOUR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7071"/>
      </w:tblGrid>
      <w:tr w:rsidR="00144587" w:rsidRPr="00C0489B" w:rsidTr="00F3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144587" w:rsidP="00B074A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B35E0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342.45pt;height:18.8pt" o:ole="">
                  <v:imagedata r:id="rId9" o:title=""/>
                </v:shape>
                <w:control r:id="rId10" w:name="TextBox191" w:shapeid="_x0000_i1125"/>
              </w:object>
            </w:r>
          </w:p>
        </w:tc>
      </w:tr>
      <w:tr w:rsidR="00144587" w:rsidRPr="00C0489B" w:rsidTr="00F3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144587" w:rsidP="00B074A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Date Of Birth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7" type="#_x0000_t75" style="width:342.45pt;height:18.8pt" o:ole="">
                  <v:imagedata r:id="rId9" o:title=""/>
                </v:shape>
                <w:control r:id="rId11" w:name="TextBox19" w:shapeid="_x0000_i1077"/>
              </w:object>
            </w:r>
          </w:p>
        </w:tc>
      </w:tr>
      <w:tr w:rsidR="00144587" w:rsidRPr="00C0489B" w:rsidTr="00F3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144587" w:rsidP="00B074A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Address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79" type="#_x0000_t75" style="width:342.45pt;height:18.8pt" o:ole="">
                  <v:imagedata r:id="rId9" o:title=""/>
                </v:shape>
                <w:control r:id="rId12" w:name="TextBox110" w:shapeid="_x0000_i1079"/>
              </w:object>
            </w:r>
          </w:p>
          <w:p w:rsidR="00F5748E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1" type="#_x0000_t75" style="width:342.45pt;height:18.8pt" o:ole="">
                  <v:imagedata r:id="rId9" o:title=""/>
                </v:shape>
                <w:control r:id="rId13" w:name="TextBox111" w:shapeid="_x0000_i1081"/>
              </w:object>
            </w:r>
          </w:p>
        </w:tc>
      </w:tr>
      <w:tr w:rsidR="00144587" w:rsidRPr="00C0489B" w:rsidTr="00F3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144587" w:rsidP="00B074A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Post Code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3" type="#_x0000_t75" style="width:342.45pt;height:18.8pt" o:ole="">
                  <v:imagedata r:id="rId9" o:title=""/>
                </v:shape>
                <w:control r:id="rId14" w:name="TextBox112" w:shapeid="_x0000_i1083"/>
              </w:object>
            </w:r>
          </w:p>
        </w:tc>
      </w:tr>
      <w:tr w:rsidR="00144587" w:rsidRPr="00C0489B" w:rsidTr="00F3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144587" w:rsidP="00B074A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Telephone Number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5" type="#_x0000_t75" style="width:342.45pt;height:18.8pt" o:ole="">
                  <v:imagedata r:id="rId9" o:title=""/>
                </v:shape>
                <w:control r:id="rId15" w:name="TextBox113" w:shapeid="_x0000_i1085"/>
              </w:object>
            </w:r>
          </w:p>
        </w:tc>
      </w:tr>
      <w:tr w:rsidR="00144587" w:rsidRPr="00C0489B" w:rsidTr="00F33C5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144587" w:rsidP="00B074A6">
            <w:pPr>
              <w:jc w:val="both"/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Any relevant information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7" type="#_x0000_t75" style="width:342.45pt;height:18.8pt" o:ole="">
                  <v:imagedata r:id="rId9" o:title=""/>
                </v:shape>
                <w:control r:id="rId16" w:name="TextBox114" w:shapeid="_x0000_i1087"/>
              </w:object>
            </w:r>
          </w:p>
        </w:tc>
      </w:tr>
    </w:tbl>
    <w:p w:rsidR="00B074A6" w:rsidRPr="00C0489B" w:rsidRDefault="00B074A6">
      <w:pPr>
        <w:rPr>
          <w:rFonts w:ascii="Calibri" w:hAnsi="Calibri" w:cs="Calibri"/>
          <w:sz w:val="22"/>
        </w:rPr>
      </w:pPr>
    </w:p>
    <w:p w:rsidR="00144587" w:rsidRPr="00C0489B" w:rsidRDefault="00144587">
      <w:pPr>
        <w:jc w:val="center"/>
        <w:rPr>
          <w:rFonts w:ascii="Calibri" w:hAnsi="Calibri" w:cs="Calibri"/>
          <w:b/>
          <w:sz w:val="22"/>
        </w:rPr>
      </w:pPr>
      <w:r w:rsidRPr="00C0489B">
        <w:rPr>
          <w:rFonts w:ascii="Calibri" w:hAnsi="Calibri" w:cs="Calibri"/>
          <w:b/>
          <w:sz w:val="22"/>
        </w:rPr>
        <w:t>DETAILS OF THE PERSON YOU LOOK AFTER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135"/>
        <w:gridCol w:w="7071"/>
      </w:tblGrid>
      <w:tr w:rsidR="00144587" w:rsidRPr="00C0489B" w:rsidTr="00F33C5C">
        <w:trPr>
          <w:trHeight w:val="312"/>
        </w:trPr>
        <w:tc>
          <w:tcPr>
            <w:tcW w:w="3652" w:type="dxa"/>
          </w:tcPr>
          <w:p w:rsidR="00144587" w:rsidRPr="00C0489B" w:rsidRDefault="00144587" w:rsidP="00D21A22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554" w:type="dxa"/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89" type="#_x0000_t75" style="width:342.45pt;height:18.8pt" o:ole="">
                  <v:imagedata r:id="rId9" o:title=""/>
                </v:shape>
                <w:control r:id="rId17" w:name="TextBox115" w:shapeid="_x0000_i1089"/>
              </w:object>
            </w:r>
          </w:p>
        </w:tc>
      </w:tr>
      <w:tr w:rsidR="00144587" w:rsidRPr="00C0489B" w:rsidTr="00F33C5C">
        <w:trPr>
          <w:trHeight w:val="312"/>
        </w:trPr>
        <w:tc>
          <w:tcPr>
            <w:tcW w:w="3652" w:type="dxa"/>
          </w:tcPr>
          <w:p w:rsidR="00144587" w:rsidRPr="00C0489B" w:rsidRDefault="00144587" w:rsidP="00D21A22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Date Of Birth</w:t>
            </w:r>
          </w:p>
        </w:tc>
        <w:tc>
          <w:tcPr>
            <w:tcW w:w="6554" w:type="dxa"/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91" type="#_x0000_t75" style="width:342.45pt;height:18.8pt" o:ole="">
                  <v:imagedata r:id="rId9" o:title=""/>
                </v:shape>
                <w:control r:id="rId18" w:name="TextBox116" w:shapeid="_x0000_i1091"/>
              </w:object>
            </w:r>
          </w:p>
        </w:tc>
      </w:tr>
      <w:tr w:rsidR="00D21A22" w:rsidRPr="00C0489B" w:rsidTr="00F33C5C">
        <w:trPr>
          <w:trHeight w:val="537"/>
        </w:trPr>
        <w:tc>
          <w:tcPr>
            <w:tcW w:w="3652" w:type="dxa"/>
          </w:tcPr>
          <w:p w:rsidR="00D21A22" w:rsidRPr="00C0489B" w:rsidRDefault="00D21A22" w:rsidP="00D21A22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Address (if different to above)</w:t>
            </w:r>
          </w:p>
        </w:tc>
        <w:tc>
          <w:tcPr>
            <w:tcW w:w="6554" w:type="dxa"/>
            <w:vAlign w:val="center"/>
          </w:tcPr>
          <w:p w:rsidR="00D21A22" w:rsidRDefault="00F5748E" w:rsidP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93" type="#_x0000_t75" style="width:342.45pt;height:18.8pt" o:ole="">
                  <v:imagedata r:id="rId9" o:title=""/>
                </v:shape>
                <w:control r:id="rId19" w:name="TextBox120" w:shapeid="_x0000_i1093"/>
              </w:object>
            </w:r>
          </w:p>
          <w:p w:rsidR="00C0489B" w:rsidRPr="00C0489B" w:rsidRDefault="00F5748E" w:rsidP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95" type="#_x0000_t75" style="width:342.45pt;height:18.8pt" o:ole="">
                  <v:imagedata r:id="rId9" o:title=""/>
                </v:shape>
                <w:control r:id="rId20" w:name="TextBox121" w:shapeid="_x0000_i1095"/>
              </w:object>
            </w:r>
          </w:p>
        </w:tc>
      </w:tr>
      <w:tr w:rsidR="00144587" w:rsidRPr="00C0489B" w:rsidTr="00F33C5C">
        <w:trPr>
          <w:trHeight w:val="312"/>
        </w:trPr>
        <w:tc>
          <w:tcPr>
            <w:tcW w:w="3652" w:type="dxa"/>
          </w:tcPr>
          <w:p w:rsidR="00144587" w:rsidRPr="00C0489B" w:rsidRDefault="00144587" w:rsidP="00D21A22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Post Code</w:t>
            </w:r>
          </w:p>
        </w:tc>
        <w:tc>
          <w:tcPr>
            <w:tcW w:w="6554" w:type="dxa"/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97" type="#_x0000_t75" style="width:342.45pt;height:18.8pt" o:ole="">
                  <v:imagedata r:id="rId9" o:title=""/>
                </v:shape>
                <w:control r:id="rId21" w:name="TextBox117" w:shapeid="_x0000_i1097"/>
              </w:object>
            </w:r>
          </w:p>
        </w:tc>
      </w:tr>
      <w:tr w:rsidR="00144587" w:rsidRPr="00C0489B" w:rsidTr="00F33C5C">
        <w:trPr>
          <w:trHeight w:val="312"/>
        </w:trPr>
        <w:tc>
          <w:tcPr>
            <w:tcW w:w="3652" w:type="dxa"/>
          </w:tcPr>
          <w:p w:rsidR="00144587" w:rsidRPr="00C0489B" w:rsidRDefault="00144587" w:rsidP="00D21A22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 xml:space="preserve">Telephone Number </w:t>
            </w:r>
          </w:p>
        </w:tc>
        <w:tc>
          <w:tcPr>
            <w:tcW w:w="6554" w:type="dxa"/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99" type="#_x0000_t75" style="width:342.45pt;height:18.8pt" o:ole="">
                  <v:imagedata r:id="rId9" o:title=""/>
                </v:shape>
                <w:control r:id="rId22" w:name="TextBox118" w:shapeid="_x0000_i1099"/>
              </w:object>
            </w:r>
          </w:p>
        </w:tc>
      </w:tr>
      <w:tr w:rsidR="00144587" w:rsidRPr="00C0489B" w:rsidTr="00F33C5C">
        <w:trPr>
          <w:trHeight w:val="312"/>
        </w:trPr>
        <w:tc>
          <w:tcPr>
            <w:tcW w:w="3652" w:type="dxa"/>
          </w:tcPr>
          <w:p w:rsidR="00144587" w:rsidRPr="00C0489B" w:rsidRDefault="00B074A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GP De</w:t>
            </w:r>
            <w:r w:rsidR="00144587" w:rsidRPr="00C0489B">
              <w:rPr>
                <w:rFonts w:ascii="Calibri" w:hAnsi="Calibri" w:cs="Calibri"/>
                <w:sz w:val="22"/>
              </w:rPr>
              <w:t xml:space="preserve">tails </w:t>
            </w:r>
            <w:r w:rsidR="00D21A22" w:rsidRPr="00F5748E">
              <w:rPr>
                <w:rFonts w:ascii="Calibri" w:hAnsi="Calibri" w:cs="Calibri"/>
                <w:sz w:val="16"/>
                <w:szCs w:val="16"/>
              </w:rPr>
              <w:t xml:space="preserve">(If </w:t>
            </w:r>
            <w:r w:rsidRPr="00F5748E">
              <w:rPr>
                <w:rFonts w:ascii="Calibri" w:hAnsi="Calibri" w:cs="Calibri"/>
                <w:sz w:val="16"/>
                <w:szCs w:val="16"/>
              </w:rPr>
              <w:t>d</w:t>
            </w:r>
            <w:r w:rsidR="00D21A22" w:rsidRPr="00F5748E">
              <w:rPr>
                <w:rFonts w:ascii="Calibri" w:hAnsi="Calibri" w:cs="Calibri"/>
                <w:sz w:val="16"/>
                <w:szCs w:val="16"/>
              </w:rPr>
              <w:t>ifferent from y</w:t>
            </w:r>
            <w:r w:rsidRPr="00F5748E">
              <w:rPr>
                <w:rFonts w:ascii="Calibri" w:hAnsi="Calibri" w:cs="Calibri"/>
                <w:sz w:val="16"/>
                <w:szCs w:val="16"/>
              </w:rPr>
              <w:t>o</w:t>
            </w:r>
            <w:r w:rsidR="00144587" w:rsidRPr="00F5748E">
              <w:rPr>
                <w:rFonts w:ascii="Calibri" w:hAnsi="Calibri" w:cs="Calibri"/>
                <w:sz w:val="16"/>
                <w:szCs w:val="16"/>
              </w:rPr>
              <w:t>ur</w:t>
            </w:r>
            <w:r w:rsidR="00D21A22" w:rsidRPr="00F5748E">
              <w:rPr>
                <w:rFonts w:ascii="Calibri" w:hAnsi="Calibri" w:cs="Calibri"/>
                <w:sz w:val="16"/>
                <w:szCs w:val="16"/>
              </w:rPr>
              <w:t xml:space="preserve"> own)</w:t>
            </w:r>
            <w:r w:rsidR="00144587" w:rsidRPr="00F5748E">
              <w:rPr>
                <w:rFonts w:ascii="Calibri" w:hAnsi="Calibri" w:cs="Calibri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6554" w:type="dxa"/>
          </w:tcPr>
          <w:p w:rsidR="00144587" w:rsidRPr="00C0489B" w:rsidRDefault="00F5748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01" type="#_x0000_t75" style="width:342.45pt;height:18.8pt" o:ole="">
                  <v:imagedata r:id="rId9" o:title=""/>
                </v:shape>
                <w:control r:id="rId23" w:name="TextBox119" w:shapeid="_x0000_i1101"/>
              </w:object>
            </w:r>
          </w:p>
        </w:tc>
      </w:tr>
    </w:tbl>
    <w:p w:rsidR="00C0489B" w:rsidRPr="00C0489B" w:rsidRDefault="00C0489B" w:rsidP="00C0489B">
      <w:pPr>
        <w:rPr>
          <w:rFonts w:ascii="Calibri" w:hAnsi="Calibri" w:cs="Calibri"/>
        </w:rPr>
      </w:pPr>
    </w:p>
    <w:p w:rsidR="00D21A22" w:rsidRPr="00C0489B" w:rsidRDefault="00C0489B" w:rsidP="00C0489B">
      <w:pPr>
        <w:rPr>
          <w:rFonts w:ascii="Calibri" w:hAnsi="Calibri" w:cs="Calibri"/>
        </w:rPr>
      </w:pPr>
      <w:r w:rsidRPr="00C0489B">
        <w:rPr>
          <w:rFonts w:ascii="Calibri" w:hAnsi="Calibri" w:cs="Calibri"/>
        </w:rPr>
        <w:t>We can improve our service in the future by tracking the outcome of any referrals that are made. Please indicate below if you would be agreeable with this.</w:t>
      </w:r>
    </w:p>
    <w:p w:rsidR="00C0489B" w:rsidRPr="00C0489B" w:rsidRDefault="00C0489B" w:rsidP="00C0489B">
      <w:pPr>
        <w:rPr>
          <w:rFonts w:ascii="Calibri" w:hAnsi="Calibri" w:cs="Calibri"/>
        </w:rPr>
      </w:pPr>
    </w:p>
    <w:p w:rsidR="00C0489B" w:rsidRPr="00C0489B" w:rsidRDefault="000611E7" w:rsidP="00C0489B">
      <w:pPr>
        <w:rPr>
          <w:rFonts w:ascii="Calibri" w:hAnsi="Calibri" w:cs="Calibri"/>
          <w:b/>
        </w:rPr>
      </w:pPr>
      <w:r w:rsidRPr="00C0489B">
        <w:rPr>
          <w:rFonts w:ascii="Calibri" w:hAnsi="Calibri" w:cs="Calibri"/>
          <w:b/>
        </w:rPr>
        <w:t xml:space="preserve">I </w:t>
      </w:r>
      <w:r w:rsidR="00C0489B" w:rsidRPr="00C0489B">
        <w:rPr>
          <w:rFonts w:ascii="Calibri" w:hAnsi="Calibri" w:cs="Calibri"/>
          <w:b/>
        </w:rPr>
        <w:t>Am Agreeable To Having My Information Shared With Social Services</w:t>
      </w:r>
      <w:r w:rsidR="00C0489B" w:rsidRPr="00C0489B">
        <w:rPr>
          <w:rFonts w:ascii="Calibri" w:hAnsi="Calibri" w:cs="Calibri"/>
          <w:b/>
        </w:rPr>
        <w:tab/>
      </w:r>
      <w:r w:rsidR="00B35E00">
        <w:rPr>
          <w:rFonts w:ascii="Calibri" w:hAnsi="Calibri" w:cs="Calibri"/>
          <w:b/>
        </w:rPr>
        <w:t xml:space="preserve">      Yes</w:t>
      </w:r>
      <w:r w:rsidRPr="00C0489B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20839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42">
            <w:rPr>
              <w:rFonts w:ascii="MS Gothic" w:eastAsia="MS Gothic" w:hAnsi="Calibri" w:cs="Calibri" w:hint="eastAsia"/>
              <w:b/>
            </w:rPr>
            <w:t>☐</w:t>
          </w:r>
        </w:sdtContent>
      </w:sdt>
      <w:r w:rsidR="006F08FB">
        <w:rPr>
          <w:rFonts w:ascii="Calibri" w:hAnsi="Calibri" w:cs="Calibri"/>
          <w:b/>
        </w:rPr>
        <w:t xml:space="preserve">       </w:t>
      </w:r>
      <w:r w:rsidR="00C0489B" w:rsidRPr="00C0489B">
        <w:rPr>
          <w:rFonts w:ascii="Calibri" w:hAnsi="Calibri" w:cs="Calibri"/>
          <w:b/>
        </w:rPr>
        <w:t>N</w:t>
      </w:r>
      <w:r w:rsidRPr="00C0489B">
        <w:rPr>
          <w:rFonts w:ascii="Calibri" w:hAnsi="Calibri" w:cs="Calibri"/>
          <w:b/>
        </w:rPr>
        <w:t>o</w:t>
      </w:r>
      <w:sdt>
        <w:sdtPr>
          <w:rPr>
            <w:rFonts w:ascii="Calibri" w:hAnsi="Calibri" w:cs="Calibri"/>
            <w:b/>
          </w:rPr>
          <w:id w:val="-1456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42">
            <w:rPr>
              <w:rFonts w:ascii="MS Gothic" w:eastAsia="MS Gothic" w:hAnsi="MS Gothic" w:cs="Calibri" w:hint="eastAsia"/>
              <w:b/>
            </w:rPr>
            <w:t>☐</w:t>
          </w:r>
        </w:sdtContent>
      </w:sdt>
    </w:p>
    <w:p w:rsidR="00C0489B" w:rsidRPr="00C0489B" w:rsidRDefault="00C0489B" w:rsidP="00C0489B">
      <w:pPr>
        <w:jc w:val="center"/>
        <w:rPr>
          <w:rFonts w:ascii="Calibri" w:hAnsi="Calibri" w:cs="Calibri"/>
          <w:b/>
        </w:rPr>
      </w:pPr>
    </w:p>
    <w:p w:rsidR="00144587" w:rsidRPr="00C0489B" w:rsidRDefault="00144587" w:rsidP="00C0489B">
      <w:pPr>
        <w:jc w:val="center"/>
        <w:rPr>
          <w:rFonts w:ascii="Calibri" w:hAnsi="Calibri" w:cs="Calibri"/>
          <w:b/>
        </w:rPr>
      </w:pPr>
      <w:r w:rsidRPr="00C0489B">
        <w:rPr>
          <w:rFonts w:ascii="Calibri" w:hAnsi="Calibri" w:cs="Calibri"/>
          <w:b/>
        </w:rPr>
        <w:t xml:space="preserve">Thank </w:t>
      </w:r>
      <w:r w:rsidR="00C0489B" w:rsidRPr="00C0489B">
        <w:rPr>
          <w:rFonts w:ascii="Calibri" w:hAnsi="Calibri" w:cs="Calibri"/>
          <w:b/>
        </w:rPr>
        <w:t xml:space="preserve">You </w:t>
      </w:r>
      <w:r w:rsidR="00B35E00">
        <w:rPr>
          <w:rFonts w:ascii="Calibri" w:hAnsi="Calibri" w:cs="Calibri"/>
          <w:b/>
        </w:rPr>
        <w:t>for Completing t</w:t>
      </w:r>
      <w:r w:rsidR="00C0489B" w:rsidRPr="00C0489B">
        <w:rPr>
          <w:rFonts w:ascii="Calibri" w:hAnsi="Calibri" w:cs="Calibri"/>
          <w:b/>
        </w:rPr>
        <w:t>his Form</w:t>
      </w:r>
    </w:p>
    <w:p w:rsidR="00144587" w:rsidRPr="00C0489B" w:rsidRDefault="001445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</w:rPr>
      </w:pPr>
    </w:p>
    <w:p w:rsidR="00D13DB0" w:rsidRPr="00C0489B" w:rsidRDefault="00D13DB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</w:rPr>
      </w:pPr>
    </w:p>
    <w:p w:rsidR="00C0489B" w:rsidRPr="00C0489B" w:rsidRDefault="00152131" w:rsidP="00C0489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br w:type="page"/>
      </w:r>
      <w:r w:rsidR="00C0489B" w:rsidRPr="00C0489B">
        <w:rPr>
          <w:rFonts w:ascii="Calibri" w:hAnsi="Calibri" w:cs="Calibri"/>
          <w:sz w:val="22"/>
        </w:rPr>
        <w:lastRenderedPageBreak/>
        <w:t xml:space="preserve"> </w:t>
      </w:r>
    </w:p>
    <w:p w:rsidR="00144587" w:rsidRPr="00C0489B" w:rsidRDefault="00144587">
      <w:pPr>
        <w:jc w:val="center"/>
        <w:rPr>
          <w:rFonts w:ascii="Calibri" w:hAnsi="Calibri" w:cs="Calibri"/>
          <w:b/>
          <w:bCs/>
          <w:sz w:val="22"/>
        </w:rPr>
      </w:pPr>
    </w:p>
    <w:p w:rsidR="00144587" w:rsidRPr="00C0489B" w:rsidRDefault="003B5789">
      <w:pPr>
        <w:jc w:val="center"/>
        <w:rPr>
          <w:rFonts w:ascii="Calibri" w:hAnsi="Calibri" w:cs="Calibri"/>
          <w:sz w:val="48"/>
          <w:szCs w:val="48"/>
        </w:rPr>
      </w:pPr>
      <w:r w:rsidRPr="00C0489B">
        <w:rPr>
          <w:rFonts w:ascii="Calibri" w:hAnsi="Calibri" w:cs="Calibri"/>
          <w:b/>
          <w:bCs/>
          <w:sz w:val="48"/>
          <w:szCs w:val="48"/>
        </w:rPr>
        <w:t>Do You Look After Someone Who Is Ill, Frail, Disabled Or Mentally Ill?</w:t>
      </w:r>
    </w:p>
    <w:p w:rsidR="00144587" w:rsidRPr="00C0489B" w:rsidRDefault="00144587">
      <w:pPr>
        <w:jc w:val="center"/>
        <w:rPr>
          <w:rFonts w:ascii="Calibri" w:hAnsi="Calibri" w:cs="Calibri"/>
          <w:sz w:val="22"/>
        </w:rPr>
      </w:pPr>
    </w:p>
    <w:p w:rsidR="00144587" w:rsidRPr="00C0489B" w:rsidRDefault="00144587">
      <w:pPr>
        <w:jc w:val="center"/>
        <w:rPr>
          <w:rFonts w:ascii="Calibri" w:hAnsi="Calibri" w:cs="Calibri"/>
          <w:sz w:val="22"/>
        </w:rPr>
      </w:pP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>We are interested in identifying carers, especially those people who may be caring without help or support.  We know that carers are often “hidden” looking after a family member or helping a friend or neighbour with day to day tasks and may not see themselves as a carer.</w:t>
      </w: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>Caring for someone is an important and valuable role in the community, which is often a 24-hour job that can be very demanding and isolating for the carer.  Carers should receive appropriate support by way of access to accurate information on a range of topics such as entitlement to benefits and respite care and not least, a listening ear when things get too much.</w:t>
      </w: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</w:p>
    <w:p w:rsidR="00144587" w:rsidRPr="00C0489B" w:rsidRDefault="0014458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 xml:space="preserve">We can offer you a full health check and an assessment of your needs. We understand it can be difficult for carers to take the time out for a health check. Therefore we will strive to be as flexible as possible to ensure the appointment is at a time that is convenient for you. </w:t>
      </w:r>
    </w:p>
    <w:p w:rsidR="00144587" w:rsidRPr="00C0489B" w:rsidRDefault="00144587" w:rsidP="000611E7">
      <w:pPr>
        <w:rPr>
          <w:rFonts w:ascii="Calibri" w:hAnsi="Calibri" w:cs="Calibri"/>
          <w:sz w:val="32"/>
          <w:szCs w:val="32"/>
        </w:rPr>
      </w:pP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 xml:space="preserve">As a Carer, you are also entitled to have your needs assessed by </w:t>
      </w:r>
      <w:r w:rsidR="000611E7" w:rsidRPr="00C0489B">
        <w:rPr>
          <w:rFonts w:ascii="Calibri" w:hAnsi="Calibri" w:cs="Calibri"/>
          <w:sz w:val="32"/>
          <w:szCs w:val="32"/>
        </w:rPr>
        <w:t>Social</w:t>
      </w:r>
      <w:r w:rsidRPr="00C0489B">
        <w:rPr>
          <w:rFonts w:ascii="Calibri" w:hAnsi="Calibri" w:cs="Calibri"/>
          <w:sz w:val="32"/>
          <w:szCs w:val="32"/>
        </w:rPr>
        <w:t xml:space="preserve"> Services.  A Carer’s Assessment is a chance to talk about your needs as a carer and the poss</w:t>
      </w:r>
      <w:r w:rsidR="000611E7" w:rsidRPr="00C0489B">
        <w:rPr>
          <w:rFonts w:ascii="Calibri" w:hAnsi="Calibri" w:cs="Calibri"/>
          <w:sz w:val="32"/>
          <w:szCs w:val="32"/>
        </w:rPr>
        <w:t xml:space="preserve">ible ways help could be given both practically and financially. </w:t>
      </w:r>
      <w:r w:rsidRPr="00C0489B">
        <w:rPr>
          <w:rFonts w:ascii="Calibri" w:hAnsi="Calibri" w:cs="Calibri"/>
          <w:sz w:val="32"/>
          <w:szCs w:val="32"/>
        </w:rPr>
        <w:t>There is no charge for an assessment.</w:t>
      </w: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>If you are a carer, please ask at Reception for a</w:t>
      </w:r>
    </w:p>
    <w:p w:rsidR="00144587" w:rsidRPr="00C0489B" w:rsidRDefault="00144587">
      <w:pPr>
        <w:jc w:val="center"/>
        <w:rPr>
          <w:rFonts w:ascii="Calibri" w:hAnsi="Calibri" w:cs="Calibri"/>
          <w:b/>
          <w:sz w:val="32"/>
          <w:szCs w:val="32"/>
        </w:rPr>
      </w:pPr>
      <w:r w:rsidRPr="00C0489B">
        <w:rPr>
          <w:rFonts w:ascii="Calibri" w:hAnsi="Calibri" w:cs="Calibri"/>
          <w:b/>
          <w:sz w:val="32"/>
          <w:szCs w:val="32"/>
        </w:rPr>
        <w:t>CARER’S IDENTIFICATION FORM</w:t>
      </w: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>which you can complete to let us know about your caring responsibilities</w:t>
      </w:r>
    </w:p>
    <w:p w:rsidR="00144587" w:rsidRPr="00C0489B" w:rsidRDefault="00144587">
      <w:pPr>
        <w:jc w:val="center"/>
        <w:rPr>
          <w:rFonts w:ascii="Calibri" w:hAnsi="Calibri" w:cs="Calibri"/>
          <w:sz w:val="32"/>
          <w:szCs w:val="32"/>
        </w:rPr>
      </w:pPr>
      <w:r w:rsidRPr="00C0489B">
        <w:rPr>
          <w:rFonts w:ascii="Calibri" w:hAnsi="Calibri" w:cs="Calibri"/>
          <w:sz w:val="32"/>
          <w:szCs w:val="32"/>
        </w:rPr>
        <w:t>You could also book your appointment for a full Carers’ Health Check with your GP.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3B5789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br w:type="page"/>
      </w:r>
      <w:r w:rsidR="003644A8" w:rsidRPr="00C0489B">
        <w:rPr>
          <w:rFonts w:ascii="Calibri" w:hAnsi="Calibri" w:cs="Calibri"/>
          <w:sz w:val="22"/>
        </w:rPr>
        <w:lastRenderedPageBreak/>
        <w:t xml:space="preserve"> </w:t>
      </w:r>
    </w:p>
    <w:p w:rsidR="00144587" w:rsidRPr="00244FB6" w:rsidRDefault="00244FB6">
      <w:pPr>
        <w:rPr>
          <w:rFonts w:ascii="Calibri" w:hAnsi="Calibri" w:cs="Calibri"/>
          <w:b/>
          <w:sz w:val="28"/>
          <w:szCs w:val="28"/>
        </w:rPr>
      </w:pPr>
      <w:r w:rsidRPr="00244FB6">
        <w:rPr>
          <w:rFonts w:ascii="Calibri" w:hAnsi="Calibri" w:cs="Calibri"/>
          <w:b/>
          <w:sz w:val="28"/>
          <w:szCs w:val="28"/>
        </w:rPr>
        <w:t>Agreement For A Carer To Have Access To A Patient’s Personal Details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144587">
      <w:pPr>
        <w:rPr>
          <w:rFonts w:ascii="Calibri" w:hAnsi="Calibri" w:cs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8271"/>
      </w:tblGrid>
      <w:tr w:rsidR="00144587" w:rsidRPr="00C0489B" w:rsidTr="00F33C5C">
        <w:trPr>
          <w:trHeight w:val="567"/>
        </w:trPr>
        <w:tc>
          <w:tcPr>
            <w:tcW w:w="1809" w:type="dxa"/>
            <w:vAlign w:val="bottom"/>
          </w:tcPr>
          <w:p w:rsidR="003B5789" w:rsidRPr="00C0489B" w:rsidRDefault="003B5789" w:rsidP="00244FB6">
            <w:pPr>
              <w:rPr>
                <w:rFonts w:ascii="Calibri" w:hAnsi="Calibri" w:cs="Calibri"/>
                <w:sz w:val="22"/>
              </w:rPr>
            </w:pPr>
          </w:p>
          <w:p w:rsidR="00144587" w:rsidRPr="00C0489B" w:rsidRDefault="00144587" w:rsidP="00244FB6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Patient Name</w:t>
            </w:r>
          </w:p>
        </w:tc>
        <w:tc>
          <w:tcPr>
            <w:tcW w:w="8271" w:type="dxa"/>
          </w:tcPr>
          <w:p w:rsidR="00144587" w:rsidRPr="00C0489B" w:rsidRDefault="00144587">
            <w:pPr>
              <w:rPr>
                <w:rFonts w:ascii="Calibri" w:hAnsi="Calibri" w:cs="Calibri"/>
                <w:sz w:val="22"/>
              </w:rPr>
            </w:pPr>
          </w:p>
          <w:p w:rsidR="00144587" w:rsidRPr="00C0489B" w:rsidRDefault="00144587">
            <w:pPr>
              <w:rPr>
                <w:rFonts w:ascii="Calibri" w:hAnsi="Calibri" w:cs="Calibri"/>
                <w:sz w:val="22"/>
              </w:rPr>
            </w:pPr>
          </w:p>
          <w:bookmarkStart w:id="0" w:name="_GoBack"/>
          <w:p w:rsidR="00144587" w:rsidRPr="00C0489B" w:rsidRDefault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51" type="#_x0000_t75" style="width:342.45pt;height:18.8pt" o:ole="">
                  <v:imagedata r:id="rId9" o:title=""/>
                </v:shape>
                <w:control r:id="rId24" w:name="TextBox1" w:shapeid="_x0000_i1151"/>
              </w:object>
            </w:r>
            <w:bookmarkEnd w:id="0"/>
          </w:p>
        </w:tc>
      </w:tr>
      <w:tr w:rsidR="00144587" w:rsidRPr="00C0489B" w:rsidTr="00F33C5C">
        <w:tc>
          <w:tcPr>
            <w:tcW w:w="1809" w:type="dxa"/>
          </w:tcPr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144587" w:rsidRPr="00C0489B" w:rsidRDefault="00144587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Patient Address</w:t>
            </w:r>
          </w:p>
        </w:tc>
        <w:tc>
          <w:tcPr>
            <w:tcW w:w="8271" w:type="dxa"/>
          </w:tcPr>
          <w:p w:rsidR="00144587" w:rsidRPr="00C0489B" w:rsidRDefault="00144587">
            <w:pPr>
              <w:rPr>
                <w:rFonts w:ascii="Calibri" w:hAnsi="Calibri" w:cs="Calibri"/>
                <w:sz w:val="22"/>
              </w:rPr>
            </w:pPr>
          </w:p>
          <w:p w:rsidR="00144587" w:rsidRDefault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05" type="#_x0000_t75" style="width:342.45pt;height:18.8pt" o:ole="">
                  <v:imagedata r:id="rId9" o:title=""/>
                </v:shape>
                <w:control r:id="rId25" w:name="TextBox11" w:shapeid="_x0000_i1105"/>
              </w:object>
            </w:r>
          </w:p>
          <w:p w:rsidR="00244FB6" w:rsidRDefault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07" type="#_x0000_t75" style="width:342.45pt;height:18.8pt" o:ole="">
                  <v:imagedata r:id="rId9" o:title=""/>
                </v:shape>
                <w:control r:id="rId26" w:name="TextBox12" w:shapeid="_x0000_i1107"/>
              </w:object>
            </w:r>
          </w:p>
          <w:p w:rsidR="00244FB6" w:rsidRDefault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09" type="#_x0000_t75" style="width:342.45pt;height:18.8pt" o:ole="">
                  <v:imagedata r:id="rId9" o:title=""/>
                </v:shape>
                <w:control r:id="rId27" w:name="TextBox13" w:shapeid="_x0000_i1109"/>
              </w:object>
            </w:r>
          </w:p>
          <w:p w:rsidR="00244FB6" w:rsidRDefault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11" type="#_x0000_t75" style="width:342.45pt;height:18.8pt" o:ole="">
                  <v:imagedata r:id="rId9" o:title=""/>
                </v:shape>
                <w:control r:id="rId28" w:name="TextBox14" w:shapeid="_x0000_i1111"/>
              </w:object>
            </w:r>
          </w:p>
          <w:p w:rsidR="00144587" w:rsidRPr="00C0489B" w:rsidRDefault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13" type="#_x0000_t75" style="width:342.45pt;height:18.8pt" o:ole="">
                  <v:imagedata r:id="rId9" o:title=""/>
                </v:shape>
                <w:control r:id="rId29" w:name="TextBox15" w:shapeid="_x0000_i1113"/>
              </w:object>
            </w:r>
          </w:p>
          <w:p w:rsidR="00144587" w:rsidRPr="00C0489B" w:rsidRDefault="0014458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144587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 xml:space="preserve">To:  </w:t>
      </w:r>
      <w:r w:rsidRPr="00C0489B">
        <w:rPr>
          <w:rFonts w:ascii="Calibri" w:hAnsi="Calibri" w:cs="Calibri"/>
          <w:iCs/>
          <w:sz w:val="22"/>
        </w:rPr>
        <w:t>The Redcliffe Surgery</w:t>
      </w:r>
    </w:p>
    <w:p w:rsidR="00144587" w:rsidRPr="00C0489B" w:rsidRDefault="00144587">
      <w:pPr>
        <w:rPr>
          <w:rFonts w:ascii="Calibri" w:hAnsi="Calibri" w:cs="Calibri"/>
          <w:i/>
          <w:sz w:val="22"/>
        </w:rPr>
      </w:pPr>
    </w:p>
    <w:p w:rsidR="00144587" w:rsidRPr="00C0489B" w:rsidRDefault="00144587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>I give permission for my Carer</w:t>
      </w:r>
      <w:r w:rsidR="00244FB6">
        <w:rPr>
          <w:rFonts w:ascii="Calibri" w:hAnsi="Calibri" w:cs="Calibri"/>
        </w:rPr>
        <w:object w:dxaOrig="225" w:dyaOrig="225">
          <v:shape id="_x0000_i1115" type="#_x0000_t75" style="width:242.3pt;height:18.8pt" o:ole="">
            <v:imagedata r:id="rId30" o:title=""/>
          </v:shape>
          <w:control r:id="rId31" w:name="TextBox151" w:shapeid="_x0000_i1115"/>
        </w:object>
      </w:r>
      <w:r w:rsidR="00244FB6">
        <w:rPr>
          <w:rFonts w:ascii="Calibri" w:hAnsi="Calibri" w:cs="Calibri"/>
          <w:sz w:val="22"/>
        </w:rPr>
        <w:t xml:space="preserve"> </w:t>
      </w:r>
      <w:r w:rsidRPr="00C0489B">
        <w:rPr>
          <w:rFonts w:ascii="Calibri" w:hAnsi="Calibri" w:cs="Calibri"/>
          <w:sz w:val="22"/>
        </w:rPr>
        <w:t>to have access to my medical records and personal details held by the Practice.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144587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>This permission relates to all / part of my record. (Delete as appropriate)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144587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>Where the permission is restricted to part of the record only, please specify below the precise limits of this permission, and any areas of the record which are excluded.</w:t>
      </w:r>
    </w:p>
    <w:p w:rsidR="003B5789" w:rsidRPr="00C0489B" w:rsidRDefault="003B5789">
      <w:pPr>
        <w:rPr>
          <w:rFonts w:ascii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3B5789" w:rsidRPr="00C0489B" w:rsidTr="00F33C5C">
        <w:trPr>
          <w:trHeight w:val="567"/>
        </w:trPr>
        <w:tc>
          <w:tcPr>
            <w:tcW w:w="10080" w:type="dxa"/>
            <w:shd w:val="clear" w:color="auto" w:fill="auto"/>
            <w:vAlign w:val="bottom"/>
          </w:tcPr>
          <w:p w:rsidR="003B5789" w:rsidRPr="00C0489B" w:rsidRDefault="00244FB6" w:rsidP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17" type="#_x0000_t75" style="width:486.45pt;height:36.3pt" o:ole="">
                  <v:imagedata r:id="rId32" o:title=""/>
                </v:shape>
                <w:control r:id="rId33" w:name="TextBox16" w:shapeid="_x0000_i1117"/>
              </w:object>
            </w:r>
          </w:p>
        </w:tc>
      </w:tr>
      <w:tr w:rsidR="003B5789" w:rsidRPr="00C0489B" w:rsidTr="00F33C5C">
        <w:trPr>
          <w:trHeight w:val="567"/>
        </w:trPr>
        <w:tc>
          <w:tcPr>
            <w:tcW w:w="10080" w:type="dxa"/>
            <w:shd w:val="clear" w:color="auto" w:fill="auto"/>
            <w:vAlign w:val="bottom"/>
          </w:tcPr>
          <w:p w:rsidR="003B5789" w:rsidRPr="00C0489B" w:rsidRDefault="003B5789" w:rsidP="00244FB6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F33C5C" w:rsidP="00244FB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19" type="#_x0000_t75" style="width:486.45pt;height:36.3pt" o:ole="">
                  <v:imagedata r:id="rId32" o:title=""/>
                </v:shape>
                <w:control r:id="rId34" w:name="TextBox161" w:shapeid="_x0000_i1119"/>
              </w:object>
            </w:r>
          </w:p>
        </w:tc>
      </w:tr>
      <w:tr w:rsidR="003B5789" w:rsidRPr="00C0489B" w:rsidTr="00F33C5C">
        <w:trPr>
          <w:trHeight w:val="567"/>
        </w:trPr>
        <w:tc>
          <w:tcPr>
            <w:tcW w:w="10080" w:type="dxa"/>
            <w:shd w:val="clear" w:color="auto" w:fill="auto"/>
          </w:tcPr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F33C5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21" type="#_x0000_t75" style="width:486.45pt;height:36.3pt" o:ole="">
                  <v:imagedata r:id="rId32" o:title=""/>
                </v:shape>
                <w:control r:id="rId35" w:name="TextBox162" w:shapeid="_x0000_i1121"/>
              </w:object>
            </w:r>
          </w:p>
        </w:tc>
      </w:tr>
      <w:tr w:rsidR="003B5789" w:rsidRPr="00C0489B" w:rsidTr="00F33C5C">
        <w:trPr>
          <w:trHeight w:val="567"/>
        </w:trPr>
        <w:tc>
          <w:tcPr>
            <w:tcW w:w="10080" w:type="dxa"/>
            <w:shd w:val="clear" w:color="auto" w:fill="auto"/>
          </w:tcPr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F33C5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123" type="#_x0000_t75" style="width:486.45pt;height:36.3pt" o:ole="">
                  <v:imagedata r:id="rId32" o:title=""/>
                </v:shape>
                <w:control r:id="rId36" w:name="TextBox163" w:shapeid="_x0000_i1123"/>
              </w:object>
            </w:r>
          </w:p>
        </w:tc>
      </w:tr>
    </w:tbl>
    <w:p w:rsidR="00144587" w:rsidRPr="00C0489B" w:rsidRDefault="00144587">
      <w:pPr>
        <w:rPr>
          <w:rFonts w:ascii="Calibri" w:hAnsi="Calibri" w:cs="Calibri"/>
          <w:sz w:val="22"/>
        </w:rPr>
      </w:pPr>
    </w:p>
    <w:p w:rsidR="00144587" w:rsidRPr="00C0489B" w:rsidRDefault="00144587">
      <w:pPr>
        <w:rPr>
          <w:rFonts w:ascii="Calibri" w:hAnsi="Calibri" w:cs="Calibri"/>
          <w:sz w:val="22"/>
        </w:rPr>
      </w:pPr>
      <w:r w:rsidRPr="00C0489B">
        <w:rPr>
          <w:rFonts w:ascii="Calibri" w:hAnsi="Calibri" w:cs="Calibri"/>
          <w:sz w:val="22"/>
        </w:rPr>
        <w:t>I understand that the doctor may override this authority at any time, and that this permission will remain in force until cancelled by me in writing.</w:t>
      </w:r>
    </w:p>
    <w:p w:rsidR="00144587" w:rsidRPr="00C0489B" w:rsidRDefault="00144587">
      <w:pPr>
        <w:rPr>
          <w:rFonts w:ascii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979"/>
      </w:tblGrid>
      <w:tr w:rsidR="00912904" w:rsidRPr="00C0489B" w:rsidTr="00C0489B">
        <w:tc>
          <w:tcPr>
            <w:tcW w:w="1101" w:type="dxa"/>
            <w:shd w:val="clear" w:color="auto" w:fill="auto"/>
            <w:vAlign w:val="bottom"/>
          </w:tcPr>
          <w:p w:rsidR="003B5789" w:rsidRPr="00C0489B" w:rsidRDefault="003B5789" w:rsidP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3B5789" w:rsidP="003B5789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Signed</w:t>
            </w:r>
          </w:p>
        </w:tc>
        <w:tc>
          <w:tcPr>
            <w:tcW w:w="8979" w:type="dxa"/>
            <w:tcBorders>
              <w:bottom w:val="single" w:sz="4" w:space="0" w:color="auto"/>
            </w:tcBorders>
            <w:shd w:val="clear" w:color="auto" w:fill="auto"/>
          </w:tcPr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</w:tc>
      </w:tr>
      <w:tr w:rsidR="00912904" w:rsidRPr="00C0489B" w:rsidTr="00C0489B">
        <w:tc>
          <w:tcPr>
            <w:tcW w:w="1101" w:type="dxa"/>
            <w:shd w:val="clear" w:color="auto" w:fill="auto"/>
            <w:vAlign w:val="bottom"/>
          </w:tcPr>
          <w:p w:rsidR="003B5789" w:rsidRPr="00C0489B" w:rsidRDefault="003B5789" w:rsidP="003B5789">
            <w:pPr>
              <w:rPr>
                <w:rFonts w:ascii="Calibri" w:hAnsi="Calibri" w:cs="Calibri"/>
                <w:sz w:val="22"/>
              </w:rPr>
            </w:pPr>
            <w:r w:rsidRPr="00C0489B">
              <w:rPr>
                <w:rFonts w:ascii="Calibri" w:hAnsi="Calibri" w:cs="Calibri"/>
                <w:sz w:val="22"/>
              </w:rPr>
              <w:t>Date</w:t>
            </w:r>
          </w:p>
        </w:tc>
        <w:tc>
          <w:tcPr>
            <w:tcW w:w="8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  <w:p w:rsidR="003B5789" w:rsidRPr="00C0489B" w:rsidRDefault="003B578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244FB6" w:rsidRDefault="00244FB6">
      <w:pPr>
        <w:rPr>
          <w:rFonts w:ascii="Calibri" w:hAnsi="Calibri" w:cs="Calibri"/>
          <w:sz w:val="16"/>
          <w:szCs w:val="16"/>
        </w:rPr>
      </w:pPr>
    </w:p>
    <w:p w:rsidR="00144587" w:rsidRPr="00912904" w:rsidRDefault="00244FB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:rsidR="00144587" w:rsidRPr="00C0489B" w:rsidRDefault="00144587">
      <w:pPr>
        <w:rPr>
          <w:rFonts w:ascii="Calibri" w:hAnsi="Calibri" w:cs="Calibri"/>
        </w:rPr>
      </w:pPr>
    </w:p>
    <w:p w:rsidR="00144587" w:rsidRPr="00244FB6" w:rsidRDefault="00244FB6" w:rsidP="00244FB6">
      <w:pPr>
        <w:jc w:val="center"/>
        <w:rPr>
          <w:rFonts w:ascii="Calibri" w:hAnsi="Calibri" w:cs="Calibri"/>
          <w:b/>
          <w:sz w:val="32"/>
          <w:szCs w:val="32"/>
        </w:rPr>
      </w:pPr>
      <w:r w:rsidRPr="00244FB6">
        <w:rPr>
          <w:rFonts w:ascii="Calibri" w:hAnsi="Calibri" w:cs="Calibri"/>
          <w:b/>
          <w:sz w:val="32"/>
          <w:szCs w:val="32"/>
        </w:rPr>
        <w:t>Contact Points</w:t>
      </w:r>
    </w:p>
    <w:p w:rsidR="00144587" w:rsidRPr="00C0489B" w:rsidRDefault="00144587">
      <w:pPr>
        <w:rPr>
          <w:rFonts w:ascii="Calibri" w:hAnsi="Calibri" w:cs="Calibri"/>
          <w:b/>
        </w:rPr>
      </w:pPr>
    </w:p>
    <w:tbl>
      <w:tblPr>
        <w:tblW w:w="110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7480"/>
      </w:tblGrid>
      <w:tr w:rsidR="00144587" w:rsidRPr="00C0489B">
        <w:tc>
          <w:tcPr>
            <w:tcW w:w="3553" w:type="dxa"/>
          </w:tcPr>
          <w:p w:rsidR="00144587" w:rsidRPr="00C0489B" w:rsidRDefault="00244FB6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>Resource</w:t>
            </w:r>
          </w:p>
        </w:tc>
        <w:tc>
          <w:tcPr>
            <w:tcW w:w="7480" w:type="dxa"/>
          </w:tcPr>
          <w:p w:rsidR="00144587" w:rsidRPr="00C0489B" w:rsidRDefault="00244FB6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>Contact Number</w:t>
            </w:r>
          </w:p>
        </w:tc>
      </w:tr>
      <w:tr w:rsidR="00144587" w:rsidRPr="00C0489B">
        <w:trPr>
          <w:trHeight w:val="733"/>
        </w:trPr>
        <w:tc>
          <w:tcPr>
            <w:tcW w:w="3553" w:type="dxa"/>
          </w:tcPr>
          <w:p w:rsidR="00144587" w:rsidRPr="00C0489B" w:rsidRDefault="0014458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Carers Line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www.carersuk.org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</w:p>
        </w:tc>
        <w:tc>
          <w:tcPr>
            <w:tcW w:w="7480" w:type="dxa"/>
          </w:tcPr>
          <w:p w:rsidR="000611E7" w:rsidRPr="00C0489B" w:rsidRDefault="00144587">
            <w:pPr>
              <w:rPr>
                <w:rFonts w:ascii="Calibri" w:hAnsi="Calibri" w:cs="Calibri"/>
                <w:color w:val="FFFFFF"/>
                <w:lang w:val="en"/>
              </w:rPr>
            </w:pPr>
            <w:r w:rsidRPr="00C0489B">
              <w:rPr>
                <w:rFonts w:ascii="Calibri" w:hAnsi="Calibri" w:cs="Calibri"/>
                <w:b/>
              </w:rPr>
              <w:t>0808 8087777</w:t>
            </w:r>
            <w:r w:rsidR="000611E7" w:rsidRPr="00C0489B">
              <w:rPr>
                <w:rFonts w:ascii="Calibri" w:hAnsi="Calibri" w:cs="Calibri"/>
                <w:color w:val="FFFFFF"/>
                <w:lang w:val="en"/>
              </w:rPr>
              <w:t>Cof dhgd</w:t>
            </w:r>
            <w:r w:rsidR="00901303" w:rsidRPr="00C0489B">
              <w:rPr>
                <w:rFonts w:ascii="Calibri" w:hAnsi="Calibri" w:cs="Calibri"/>
                <w:color w:val="FFFFFF"/>
                <w:lang w:val="en"/>
              </w:rPr>
              <w:t xml:space="preserve"> fdfa</w:t>
            </w:r>
            <w:r w:rsidR="000611E7" w:rsidRPr="00C0489B">
              <w:rPr>
                <w:rFonts w:ascii="Calibri" w:hAnsi="Calibri" w:cs="Calibri"/>
                <w:color w:val="FFFFFF"/>
                <w:lang w:val="en"/>
              </w:rPr>
              <w:t>ghdgl</w:t>
            </w:r>
          </w:p>
        </w:tc>
      </w:tr>
      <w:tr w:rsidR="00144587" w:rsidRPr="00C0489B">
        <w:tc>
          <w:tcPr>
            <w:tcW w:w="3553" w:type="dxa"/>
          </w:tcPr>
          <w:p w:rsidR="00144587" w:rsidRPr="00C0489B" w:rsidRDefault="0014458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Princess Royal Trust for Carers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www.carers.org</w:t>
            </w: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>020 74807788</w:t>
            </w:r>
          </w:p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</w:p>
        </w:tc>
      </w:tr>
      <w:tr w:rsidR="00144587" w:rsidRPr="00C0489B">
        <w:trPr>
          <w:trHeight w:val="522"/>
        </w:trPr>
        <w:tc>
          <w:tcPr>
            <w:tcW w:w="3553" w:type="dxa"/>
          </w:tcPr>
          <w:p w:rsidR="00144587" w:rsidRPr="00C0489B" w:rsidRDefault="0014458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  <w:bCs/>
                <w:color w:val="000000"/>
              </w:rPr>
              <w:t xml:space="preserve">K &amp; C Mental Health Carers Association </w:t>
            </w: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020 8960 3873</w:t>
            </w:r>
            <w:r w:rsidR="005C0131" w:rsidRPr="00C0489B">
              <w:rPr>
                <w:rFonts w:ascii="Calibri" w:hAnsi="Calibri" w:cs="Calibri"/>
                <w:b/>
                <w:color w:val="000000"/>
              </w:rPr>
              <w:t xml:space="preserve"> / 07894 542241</w:t>
            </w:r>
          </w:p>
        </w:tc>
      </w:tr>
      <w:tr w:rsidR="00144587" w:rsidRPr="00C0489B">
        <w:tc>
          <w:tcPr>
            <w:tcW w:w="3553" w:type="dxa"/>
          </w:tcPr>
          <w:p w:rsidR="00144587" w:rsidRPr="00C0489B" w:rsidRDefault="00144587">
            <w:pPr>
              <w:pStyle w:val="Pa0"/>
              <w:rPr>
                <w:rFonts w:ascii="Calibri" w:hAnsi="Calibri" w:cs="Calibri"/>
                <w:color w:val="000000"/>
              </w:rPr>
            </w:pPr>
            <w:r w:rsidRPr="00C0489B">
              <w:rPr>
                <w:rFonts w:ascii="Calibri" w:hAnsi="Calibri" w:cs="Calibri"/>
                <w:bCs/>
                <w:color w:val="000000"/>
              </w:rPr>
              <w:t>Full of Life</w:t>
            </w:r>
            <w:r w:rsidRPr="00C0489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020 8962 9994</w:t>
            </w:r>
            <w:r w:rsidR="00E93C55" w:rsidRPr="00C0489B">
              <w:rPr>
                <w:rFonts w:ascii="Calibri" w:hAnsi="Calibri" w:cs="Calibri"/>
                <w:color w:val="000000"/>
              </w:rPr>
              <w:t xml:space="preserve"> - Support and advocacy for family carers of people with learning disabilities</w:t>
            </w:r>
          </w:p>
        </w:tc>
      </w:tr>
      <w:tr w:rsidR="00144587" w:rsidRPr="00C0489B">
        <w:trPr>
          <w:trHeight w:val="740"/>
        </w:trPr>
        <w:tc>
          <w:tcPr>
            <w:tcW w:w="3553" w:type="dxa"/>
          </w:tcPr>
          <w:p w:rsidR="00144587" w:rsidRPr="00C0489B" w:rsidRDefault="00901303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Injury Prevention for Informal Carers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</w:p>
        </w:tc>
        <w:tc>
          <w:tcPr>
            <w:tcW w:w="7480" w:type="dxa"/>
          </w:tcPr>
          <w:p w:rsidR="00144587" w:rsidRPr="00C0489B" w:rsidRDefault="00901303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  <w:b/>
              </w:rPr>
              <w:t xml:space="preserve">0207 3493239 – </w:t>
            </w:r>
            <w:r w:rsidRPr="00C0489B">
              <w:rPr>
                <w:rFonts w:ascii="Calibri" w:hAnsi="Calibri" w:cs="Calibri"/>
              </w:rPr>
              <w:t>provided by rehabilitation therapists who provide risk assessment and advice</w:t>
            </w:r>
          </w:p>
        </w:tc>
      </w:tr>
      <w:tr w:rsidR="00144587" w:rsidRPr="00C0489B">
        <w:trPr>
          <w:trHeight w:val="952"/>
        </w:trPr>
        <w:tc>
          <w:tcPr>
            <w:tcW w:w="3553" w:type="dxa"/>
          </w:tcPr>
          <w:p w:rsidR="00144587" w:rsidRPr="00C0489B" w:rsidRDefault="00E93C55" w:rsidP="00E93C55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K&amp;C Social Services line</w:t>
            </w:r>
          </w:p>
        </w:tc>
        <w:tc>
          <w:tcPr>
            <w:tcW w:w="7480" w:type="dxa"/>
          </w:tcPr>
          <w:p w:rsidR="00144587" w:rsidRPr="00C0489B" w:rsidRDefault="00901303">
            <w:pPr>
              <w:pStyle w:val="widthlimit"/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  <w:b/>
              </w:rPr>
              <w:t xml:space="preserve">0207 3613013 – </w:t>
            </w:r>
            <w:r w:rsidRPr="00C0489B">
              <w:rPr>
                <w:rFonts w:ascii="Calibri" w:hAnsi="Calibri" w:cs="Calibri"/>
              </w:rPr>
              <w:t>ring to organise a Carers Needs Assessment – can arrange practical support eg help towards travel expenses, payment for cost of washing machine, help with payment for a holiday through the Holiday Scheme, provision of emergency care in the home if the Carer becomes unwell through the Carers’ Emergency Card Scheme as well as signposting to counselling/ injury prevention services</w:t>
            </w:r>
          </w:p>
        </w:tc>
      </w:tr>
      <w:tr w:rsidR="00144587" w:rsidRPr="00C0489B">
        <w:tc>
          <w:tcPr>
            <w:tcW w:w="3553" w:type="dxa"/>
          </w:tcPr>
          <w:p w:rsidR="00144587" w:rsidRPr="00C0489B" w:rsidRDefault="00C877C7" w:rsidP="00C877C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 xml:space="preserve">Wpf counselling – one to one or group counselling </w:t>
            </w:r>
          </w:p>
        </w:tc>
        <w:tc>
          <w:tcPr>
            <w:tcW w:w="7480" w:type="dxa"/>
          </w:tcPr>
          <w:p w:rsidR="00144587" w:rsidRPr="00C0489B" w:rsidRDefault="00C877C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>0207 378 2007</w:t>
            </w:r>
            <w:r w:rsidR="00E93C55" w:rsidRPr="00C0489B">
              <w:rPr>
                <w:rFonts w:ascii="Calibri" w:hAnsi="Calibri" w:cs="Calibri"/>
                <w:b/>
              </w:rPr>
              <w:t xml:space="preserve"> – </w:t>
            </w:r>
            <w:r w:rsidR="00E93C55" w:rsidRPr="00C0489B">
              <w:rPr>
                <w:rFonts w:ascii="Calibri" w:hAnsi="Calibri" w:cs="Calibri"/>
              </w:rPr>
              <w:t>one to one counselling or support groups to help cope with the stress of caring</w:t>
            </w:r>
          </w:p>
        </w:tc>
      </w:tr>
      <w:tr w:rsidR="00144587" w:rsidRPr="00C0489B">
        <w:trPr>
          <w:trHeight w:val="489"/>
        </w:trPr>
        <w:tc>
          <w:tcPr>
            <w:tcW w:w="3553" w:type="dxa"/>
          </w:tcPr>
          <w:p w:rsidR="00144587" w:rsidRPr="00C0489B" w:rsidRDefault="00E93C55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  <w:bCs/>
                <w:color w:val="000000"/>
              </w:rPr>
              <w:t>Family Action Young Carers’ Service</w:t>
            </w:r>
            <w:r w:rsidR="00144587" w:rsidRPr="00C0489B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07783 395890</w:t>
            </w:r>
            <w:r w:rsidR="00E93C55" w:rsidRPr="00C0489B"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="00E93C55" w:rsidRPr="00C0489B">
              <w:rPr>
                <w:rFonts w:ascii="Calibri" w:hAnsi="Calibri" w:cs="Calibri"/>
                <w:color w:val="000000"/>
              </w:rPr>
              <w:t>for young carers between the age of 7 and 17</w:t>
            </w:r>
            <w:r w:rsidR="00E93C55" w:rsidRPr="00C0489B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144587" w:rsidRPr="00C0489B">
        <w:tc>
          <w:tcPr>
            <w:tcW w:w="3553" w:type="dxa"/>
          </w:tcPr>
          <w:p w:rsidR="00144587" w:rsidRPr="00C0489B" w:rsidRDefault="00E93C55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Hodan Somali Community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</w:p>
        </w:tc>
        <w:tc>
          <w:tcPr>
            <w:tcW w:w="7480" w:type="dxa"/>
          </w:tcPr>
          <w:p w:rsidR="00144587" w:rsidRPr="00C0489B" w:rsidRDefault="00E93C55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 xml:space="preserve">0208 9605813 – </w:t>
            </w:r>
            <w:r w:rsidRPr="00C0489B">
              <w:rPr>
                <w:rFonts w:ascii="Calibri" w:hAnsi="Calibri" w:cs="Calibri"/>
              </w:rPr>
              <w:t>helps Somali carers to identify available services</w:t>
            </w:r>
            <w:r w:rsidRPr="00C0489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44587" w:rsidRPr="00C0489B">
        <w:tc>
          <w:tcPr>
            <w:tcW w:w="3553" w:type="dxa"/>
          </w:tcPr>
          <w:p w:rsidR="00E93C55" w:rsidRPr="00C0489B" w:rsidRDefault="00E93C55" w:rsidP="00E93C55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Free Courses for Carers</w:t>
            </w:r>
          </w:p>
        </w:tc>
        <w:tc>
          <w:tcPr>
            <w:tcW w:w="7480" w:type="dxa"/>
          </w:tcPr>
          <w:p w:rsidR="00144587" w:rsidRPr="00C0489B" w:rsidRDefault="00E93C55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  <w:b/>
              </w:rPr>
              <w:t xml:space="preserve">Looking after Me – 0208 9624021 </w:t>
            </w:r>
            <w:r w:rsidRPr="00C0489B">
              <w:rPr>
                <w:rFonts w:ascii="Calibri" w:hAnsi="Calibri" w:cs="Calibri"/>
              </w:rPr>
              <w:t>– helps carers take more control of their situation and learn techniques that will make a difference</w:t>
            </w:r>
          </w:p>
          <w:p w:rsidR="00E93C55" w:rsidRPr="00C0489B" w:rsidRDefault="00E93C55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 xml:space="preserve">Caring with Confidence – 0208 563 8014 -  </w:t>
            </w:r>
            <w:r w:rsidRPr="00C0489B">
              <w:rPr>
                <w:rFonts w:ascii="Calibri" w:hAnsi="Calibri" w:cs="Calibri"/>
              </w:rPr>
              <w:t>help with emotional/ practical/ financial/ health issues</w:t>
            </w:r>
            <w:r w:rsidRPr="00C0489B">
              <w:rPr>
                <w:rFonts w:ascii="Calibri" w:hAnsi="Calibri" w:cs="Calibri"/>
                <w:b/>
              </w:rPr>
              <w:t xml:space="preserve"> </w:t>
            </w:r>
          </w:p>
          <w:p w:rsidR="00E93C55" w:rsidRPr="00C0489B" w:rsidRDefault="00E93C55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</w:rPr>
              <w:t xml:space="preserve">Manual handling training – 0207 376 3545 – </w:t>
            </w:r>
            <w:r w:rsidRPr="00C0489B">
              <w:rPr>
                <w:rFonts w:ascii="Calibri" w:hAnsi="Calibri" w:cs="Calibri"/>
              </w:rPr>
              <w:t>learn how to prevent back injuries and practice techniques to move and support someone in a way that is safe</w:t>
            </w:r>
            <w:r w:rsidRPr="00C0489B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144587" w:rsidRPr="00C0489B">
        <w:trPr>
          <w:trHeight w:val="507"/>
        </w:trPr>
        <w:tc>
          <w:tcPr>
            <w:tcW w:w="3553" w:type="dxa"/>
          </w:tcPr>
          <w:p w:rsidR="00144587" w:rsidRPr="00C0489B" w:rsidRDefault="00144587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Carer’s Walking Group</w:t>
            </w: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  <w:lang w:eastAsia="en-GB"/>
              </w:rPr>
              <w:t>020 8960 2221</w:t>
            </w:r>
          </w:p>
        </w:tc>
      </w:tr>
      <w:tr w:rsidR="00144587" w:rsidRPr="00C0489B">
        <w:trPr>
          <w:trHeight w:val="542"/>
        </w:trPr>
        <w:tc>
          <w:tcPr>
            <w:tcW w:w="3553" w:type="dxa"/>
          </w:tcPr>
          <w:p w:rsidR="00144587" w:rsidRPr="00C0489B" w:rsidRDefault="00901303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</w:rPr>
              <w:t>Book Break</w:t>
            </w:r>
          </w:p>
        </w:tc>
        <w:tc>
          <w:tcPr>
            <w:tcW w:w="7480" w:type="dxa"/>
          </w:tcPr>
          <w:p w:rsidR="00144587" w:rsidRPr="00C0489B" w:rsidRDefault="00901303">
            <w:pPr>
              <w:rPr>
                <w:rFonts w:ascii="Calibri" w:hAnsi="Calibri" w:cs="Calibri"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0207 341 0729</w:t>
            </w:r>
            <w:r w:rsidR="00036499" w:rsidRPr="00C0489B"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="00036499" w:rsidRPr="00C0489B">
              <w:rPr>
                <w:rFonts w:ascii="Calibri" w:hAnsi="Calibri" w:cs="Calibri"/>
                <w:color w:val="000000"/>
              </w:rPr>
              <w:t>listen and relax while a story is read over a cup of tea and biscuits</w:t>
            </w:r>
          </w:p>
        </w:tc>
      </w:tr>
      <w:tr w:rsidR="00144587" w:rsidRPr="00C0489B">
        <w:trPr>
          <w:trHeight w:val="614"/>
        </w:trPr>
        <w:tc>
          <w:tcPr>
            <w:tcW w:w="3553" w:type="dxa"/>
          </w:tcPr>
          <w:p w:rsidR="00144587" w:rsidRPr="00C0489B" w:rsidRDefault="00144587">
            <w:pPr>
              <w:pStyle w:val="Pa0"/>
              <w:rPr>
                <w:rFonts w:ascii="Calibri" w:hAnsi="Calibri" w:cs="Calibri"/>
                <w:color w:val="000000"/>
              </w:rPr>
            </w:pPr>
            <w:r w:rsidRPr="00C0489B">
              <w:rPr>
                <w:rFonts w:ascii="Calibri" w:hAnsi="Calibri" w:cs="Calibri"/>
                <w:bCs/>
                <w:color w:val="000000"/>
              </w:rPr>
              <w:t xml:space="preserve">Vitalise Home Services - </w:t>
            </w:r>
            <w:r w:rsidRPr="00C0489B">
              <w:rPr>
                <w:rFonts w:ascii="Calibri" w:hAnsi="Calibri" w:cs="Calibri"/>
                <w:color w:val="000000"/>
              </w:rPr>
              <w:t>Live-in and visiting home care</w:t>
            </w:r>
          </w:p>
          <w:p w:rsidR="00144587" w:rsidRPr="00C0489B" w:rsidRDefault="00144587">
            <w:pPr>
              <w:rPr>
                <w:rFonts w:ascii="Calibri" w:hAnsi="Calibri" w:cs="Calibri"/>
              </w:rPr>
            </w:pP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020 7376 4640</w:t>
            </w:r>
            <w:r w:rsidR="00E93C55" w:rsidRPr="00C0489B"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="00E93C55" w:rsidRPr="00C0489B">
              <w:rPr>
                <w:rFonts w:ascii="Calibri" w:hAnsi="Calibri" w:cs="Calibri"/>
                <w:color w:val="000000"/>
              </w:rPr>
              <w:t>can organise respite if carers are going on holiday/ need a break/ need to attend appointment</w:t>
            </w:r>
          </w:p>
        </w:tc>
      </w:tr>
      <w:tr w:rsidR="00144587" w:rsidRPr="00C0489B">
        <w:trPr>
          <w:trHeight w:val="614"/>
        </w:trPr>
        <w:tc>
          <w:tcPr>
            <w:tcW w:w="3553" w:type="dxa"/>
          </w:tcPr>
          <w:p w:rsidR="00144587" w:rsidRPr="00C0489B" w:rsidRDefault="00144587">
            <w:pPr>
              <w:pStyle w:val="Pa0"/>
              <w:rPr>
                <w:rFonts w:ascii="Calibri" w:hAnsi="Calibri" w:cs="Calibri"/>
                <w:bCs/>
                <w:color w:val="000000"/>
              </w:rPr>
            </w:pPr>
            <w:r w:rsidRPr="00C0489B">
              <w:rPr>
                <w:rFonts w:ascii="Calibri" w:hAnsi="Calibri" w:cs="Calibri"/>
                <w:bCs/>
                <w:color w:val="000000"/>
              </w:rPr>
              <w:t>Age Concern</w:t>
            </w: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  <w:color w:val="000000"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020 7471 5555</w:t>
            </w:r>
          </w:p>
        </w:tc>
      </w:tr>
      <w:tr w:rsidR="00144587" w:rsidRPr="00C0489B">
        <w:trPr>
          <w:trHeight w:val="614"/>
        </w:trPr>
        <w:tc>
          <w:tcPr>
            <w:tcW w:w="3553" w:type="dxa"/>
          </w:tcPr>
          <w:p w:rsidR="00144587" w:rsidRPr="00C0489B" w:rsidRDefault="00144587">
            <w:pPr>
              <w:pStyle w:val="Pa0"/>
              <w:rPr>
                <w:rFonts w:ascii="Calibri" w:hAnsi="Calibri" w:cs="Calibri"/>
                <w:bCs/>
                <w:color w:val="000000"/>
              </w:rPr>
            </w:pPr>
            <w:r w:rsidRPr="00C0489B">
              <w:rPr>
                <w:rFonts w:ascii="Calibri" w:hAnsi="Calibri" w:cs="Calibri"/>
                <w:bCs/>
                <w:color w:val="000000"/>
              </w:rPr>
              <w:t>Sixty Plus</w:t>
            </w:r>
          </w:p>
        </w:tc>
        <w:tc>
          <w:tcPr>
            <w:tcW w:w="7480" w:type="dxa"/>
          </w:tcPr>
          <w:p w:rsidR="00144587" w:rsidRPr="00C0489B" w:rsidRDefault="00144587">
            <w:pPr>
              <w:rPr>
                <w:rFonts w:ascii="Calibri" w:hAnsi="Calibri" w:cs="Calibri"/>
                <w:b/>
                <w:color w:val="000000"/>
              </w:rPr>
            </w:pPr>
            <w:r w:rsidRPr="00C0489B">
              <w:rPr>
                <w:rFonts w:ascii="Calibri" w:hAnsi="Calibri" w:cs="Calibri"/>
                <w:b/>
                <w:color w:val="000000"/>
              </w:rPr>
              <w:t>020 8969 9105</w:t>
            </w:r>
          </w:p>
        </w:tc>
      </w:tr>
    </w:tbl>
    <w:p w:rsidR="00144587" w:rsidRPr="00C0489B" w:rsidRDefault="0014458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</w:rPr>
      </w:pPr>
    </w:p>
    <w:sectPr w:rsidR="00144587" w:rsidRPr="00C0489B" w:rsidSect="00C03EBA">
      <w:headerReference w:type="default" r:id="rId37"/>
      <w:footerReference w:type="even" r:id="rId38"/>
      <w:footerReference w:type="default" r:id="rId39"/>
      <w:pgSz w:w="11906" w:h="16838" w:code="9"/>
      <w:pgMar w:top="1080" w:right="1021" w:bottom="720" w:left="1021" w:header="28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A5" w:rsidRDefault="003118A5">
      <w:r>
        <w:separator/>
      </w:r>
    </w:p>
  </w:endnote>
  <w:endnote w:type="continuationSeparator" w:id="0">
    <w:p w:rsidR="003118A5" w:rsidRDefault="0031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00" w:rsidRDefault="00B3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E00" w:rsidRDefault="00B35E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00" w:rsidRPr="00C0489B" w:rsidRDefault="00B35E00">
    <w:pPr>
      <w:pStyle w:val="Footer"/>
      <w:jc w:val="center"/>
      <w:rPr>
        <w:rFonts w:ascii="Calibri" w:hAnsi="Calibri" w:cs="Calibri"/>
        <w:sz w:val="18"/>
        <w:szCs w:val="18"/>
      </w:rPr>
    </w:pPr>
    <w:r w:rsidRPr="00C0489B">
      <w:rPr>
        <w:rFonts w:ascii="Calibri" w:hAnsi="Calibri" w:cs="Calibri"/>
        <w:sz w:val="18"/>
        <w:szCs w:val="18"/>
      </w:rPr>
      <w:fldChar w:fldCharType="begin"/>
    </w:r>
    <w:r w:rsidRPr="00C0489B">
      <w:rPr>
        <w:rFonts w:ascii="Calibri" w:hAnsi="Calibri" w:cs="Calibri"/>
        <w:sz w:val="18"/>
        <w:szCs w:val="18"/>
      </w:rPr>
      <w:instrText xml:space="preserve"> PAGE   \* MERGEFORMAT </w:instrText>
    </w:r>
    <w:r w:rsidRPr="00C0489B">
      <w:rPr>
        <w:rFonts w:ascii="Calibri" w:hAnsi="Calibri" w:cs="Calibri"/>
        <w:sz w:val="18"/>
        <w:szCs w:val="18"/>
      </w:rPr>
      <w:fldChar w:fldCharType="separate"/>
    </w:r>
    <w:r w:rsidR="003644A8">
      <w:rPr>
        <w:rFonts w:ascii="Calibri" w:hAnsi="Calibri" w:cs="Calibri"/>
        <w:noProof/>
        <w:sz w:val="18"/>
        <w:szCs w:val="18"/>
      </w:rPr>
      <w:t>3</w:t>
    </w:r>
    <w:r w:rsidRPr="00C0489B">
      <w:rPr>
        <w:rFonts w:ascii="Calibri" w:hAnsi="Calibri" w:cs="Calibri"/>
        <w:noProof/>
        <w:sz w:val="18"/>
        <w:szCs w:val="18"/>
      </w:rPr>
      <w:fldChar w:fldCharType="end"/>
    </w:r>
  </w:p>
  <w:p w:rsidR="00B35E00" w:rsidRDefault="00B35E00" w:rsidP="00C0489B">
    <w:pPr>
      <w:pStyle w:val="Footer"/>
      <w:ind w:right="36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A5" w:rsidRDefault="003118A5">
      <w:r>
        <w:separator/>
      </w:r>
    </w:p>
  </w:footnote>
  <w:footnote w:type="continuationSeparator" w:id="0">
    <w:p w:rsidR="003118A5" w:rsidRDefault="0031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00" w:rsidRDefault="006F08FB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44859CC8" wp14:editId="54DC84CA">
          <wp:simplePos x="0" y="0"/>
          <wp:positionH relativeFrom="column">
            <wp:posOffset>3616325</wp:posOffset>
          </wp:positionH>
          <wp:positionV relativeFrom="paragraph">
            <wp:posOffset>-55880</wp:posOffset>
          </wp:positionV>
          <wp:extent cx="2876550" cy="666750"/>
          <wp:effectExtent l="0" t="0" r="0" b="0"/>
          <wp:wrapTopAndBottom/>
          <wp:docPr id="2" name="Picture 2" descr="Redclif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clif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10978"/>
    <w:multiLevelType w:val="hybridMultilevel"/>
    <w:tmpl w:val="98661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07C7C"/>
    <w:multiLevelType w:val="hybridMultilevel"/>
    <w:tmpl w:val="FA44B0EA"/>
    <w:lvl w:ilvl="0" w:tplc="FFFFFFFF">
      <w:numFmt w:val="bullet"/>
      <w:lvlText w:val=""/>
      <w:lvlJc w:val="left"/>
      <w:pPr>
        <w:tabs>
          <w:tab w:val="num" w:pos="1080"/>
        </w:tabs>
        <w:ind w:left="1080" w:hanging="720"/>
      </w:pPr>
      <w:rPr>
        <w:rFonts w:ascii="Wingdings 3" w:eastAsia="Times New Roman" w:hAnsi="Wingdings 3" w:cs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97EC4"/>
    <w:multiLevelType w:val="hybridMultilevel"/>
    <w:tmpl w:val="DB26F3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xPNNhvm4WrMdc7+Nmk6X0Im3vc=" w:salt="msV30t5O77vU9liIfOYg9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F6"/>
    <w:rsid w:val="00036499"/>
    <w:rsid w:val="000611E7"/>
    <w:rsid w:val="00144587"/>
    <w:rsid w:val="00152131"/>
    <w:rsid w:val="00244FB6"/>
    <w:rsid w:val="00245C12"/>
    <w:rsid w:val="002B3F80"/>
    <w:rsid w:val="002D322D"/>
    <w:rsid w:val="003118A5"/>
    <w:rsid w:val="003644A8"/>
    <w:rsid w:val="003B5789"/>
    <w:rsid w:val="005C0131"/>
    <w:rsid w:val="00627D55"/>
    <w:rsid w:val="00642DDE"/>
    <w:rsid w:val="006569AA"/>
    <w:rsid w:val="00661642"/>
    <w:rsid w:val="0067339A"/>
    <w:rsid w:val="006F08FB"/>
    <w:rsid w:val="007365BA"/>
    <w:rsid w:val="0076603C"/>
    <w:rsid w:val="007F3866"/>
    <w:rsid w:val="00826145"/>
    <w:rsid w:val="00901303"/>
    <w:rsid w:val="00910FC0"/>
    <w:rsid w:val="00912904"/>
    <w:rsid w:val="009603F6"/>
    <w:rsid w:val="009A3EE9"/>
    <w:rsid w:val="00AC1A89"/>
    <w:rsid w:val="00AD1CC4"/>
    <w:rsid w:val="00B074A6"/>
    <w:rsid w:val="00B35E00"/>
    <w:rsid w:val="00C03EBA"/>
    <w:rsid w:val="00C0489B"/>
    <w:rsid w:val="00C25202"/>
    <w:rsid w:val="00C877C7"/>
    <w:rsid w:val="00D13DB0"/>
    <w:rsid w:val="00D21A22"/>
    <w:rsid w:val="00E93C55"/>
    <w:rsid w:val="00F33C5C"/>
    <w:rsid w:val="00F52D60"/>
    <w:rsid w:val="00F5748E"/>
    <w:rsid w:val="00F6481B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 w:cs="Arial"/>
      <w:b/>
      <w:bCs/>
      <w:smallCap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855"/>
      <w:jc w:val="center"/>
    </w:pPr>
    <w:rPr>
      <w:rFonts w:ascii="Times New Roman" w:hAnsi="Times New Roman"/>
      <w:b/>
      <w:snapToGrid w:val="0"/>
      <w:sz w:val="44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paragraph" w:customStyle="1" w:styleId="widthlimit">
    <w:name w:val="widthlimit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C03EB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3E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B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0489B"/>
    <w:rPr>
      <w:rFonts w:ascii="Tahoma" w:hAnsi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omic Sans MS" w:hAnsi="Comic Sans MS" w:cs="Arial"/>
      <w:b/>
      <w:bCs/>
      <w:smallCap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89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855"/>
      <w:jc w:val="center"/>
    </w:pPr>
    <w:rPr>
      <w:rFonts w:ascii="Times New Roman" w:hAnsi="Times New Roman"/>
      <w:b/>
      <w:snapToGrid w:val="0"/>
      <w:sz w:val="44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customStyle="1" w:styleId="Pa0">
    <w:name w:val="Pa0"/>
    <w:basedOn w:val="Normal"/>
    <w:next w:val="Normal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lang w:eastAsia="en-GB"/>
    </w:rPr>
  </w:style>
  <w:style w:type="paragraph" w:customStyle="1" w:styleId="widthlimit">
    <w:name w:val="widthlimit"/>
    <w:basedOn w:val="Normal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C03EB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C03EB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B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0489B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wmf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2.wmf"/><Relationship Id="rId35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8AB1-9F67-405C-A844-A835AB2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FPM</Template>
  <TotalTime>10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a draft - before using any part of this material, Practices should check the contents and adapt the text to s</vt:lpstr>
    </vt:vector>
  </TitlesOfParts>
  <Company>First Practice Management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a draft - before using any part of this material, Practices should check the contents and adapt the text to s</dc:title>
  <dc:creator>Liam Coakley</dc:creator>
  <cp:lastModifiedBy>Liam Coakley</cp:lastModifiedBy>
  <cp:revision>4</cp:revision>
  <cp:lastPrinted>2016-06-21T15:49:00Z</cp:lastPrinted>
  <dcterms:created xsi:type="dcterms:W3CDTF">2016-06-28T09:19:00Z</dcterms:created>
  <dcterms:modified xsi:type="dcterms:W3CDTF">2016-06-28T10:58:00Z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-1739445427</vt:i4>
  </property>
  <property fmtid="{D5CDD505-2E9C-101B-9397-08002B2CF9AE}" pid="3" name="_EmailSubject">
    <vt:lpwstr/>
  </property>
  <property fmtid="{D5CDD505-2E9C-101B-9397-08002B2CF9AE}" pid="4" name="_AuthorEmail">
    <vt:lpwstr>Maggie@gp-E87004.nhs.uk</vt:lpwstr>
  </property>
  <property fmtid="{D5CDD505-2E9C-101B-9397-08002B2CF9AE}" pid="5" name="_AuthorEmailDisplayName">
    <vt:lpwstr>Maggie</vt:lpwstr>
  </property>
  <property fmtid="{D5CDD505-2E9C-101B-9397-08002B2CF9AE}" pid="6" name="_ReviewingToolsShownOnce">
    <vt:lpwstr/>
  </property>
</Properties>
</file>